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D3" w:rsidRPr="00D87DB6" w:rsidRDefault="00D519D3" w:rsidP="00D519D3">
      <w:pPr>
        <w:jc w:val="center"/>
        <w:rPr>
          <w:rFonts w:ascii="Arial" w:hAnsi="Arial"/>
          <w:sz w:val="22"/>
        </w:rPr>
      </w:pPr>
      <w:r w:rsidRPr="00D87DB6">
        <w:rPr>
          <w:rFonts w:ascii="Arial" w:hAnsi="Arial"/>
          <w:b/>
          <w:sz w:val="22"/>
        </w:rPr>
        <w:t>ANEXO I</w:t>
      </w:r>
    </w:p>
    <w:p w:rsidR="00D519D3" w:rsidRPr="00D87DB6" w:rsidRDefault="003053CF" w:rsidP="00D519D3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FORMULÁRIO DE RECURSO</w:t>
      </w:r>
    </w:p>
    <w:p w:rsidR="00D519D3" w:rsidRDefault="00D519D3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EDITAL Nº 03/2018</w:t>
      </w:r>
      <w:r w:rsidRPr="00D87DB6">
        <w:rPr>
          <w:rFonts w:ascii="Arial" w:hAnsi="Arial" w:cs="Arial"/>
          <w:sz w:val="22"/>
        </w:rPr>
        <w:t xml:space="preserve"> DAA/ANÁPOLIS/IFG, de </w:t>
      </w:r>
      <w:r>
        <w:rPr>
          <w:rFonts w:ascii="Arial" w:hAnsi="Arial" w:cs="Arial"/>
          <w:sz w:val="22"/>
        </w:rPr>
        <w:t>11</w:t>
      </w:r>
      <w:r w:rsidRPr="00D87DB6"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junho de 2018</w:t>
      </w:r>
      <w:r w:rsidRPr="00D87DB6">
        <w:rPr>
          <w:rFonts w:ascii="Arial" w:hAnsi="Arial" w:cs="Arial"/>
          <w:sz w:val="22"/>
        </w:rPr>
        <w:t>.</w:t>
      </w:r>
    </w:p>
    <w:p w:rsidR="00D519D3" w:rsidRDefault="00D519D3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Exame de Proficiência</w:t>
      </w:r>
    </w:p>
    <w:p w:rsidR="00D519D3" w:rsidRDefault="00D519D3" w:rsidP="00D519D3"/>
    <w:tbl>
      <w:tblPr>
        <w:tblStyle w:val="TableGrid"/>
        <w:tblW w:w="10218" w:type="dxa"/>
        <w:tblInd w:w="-863" w:type="dxa"/>
        <w:tblCellMar>
          <w:top w:w="64" w:type="dxa"/>
          <w:right w:w="47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bookmarkStart w:id="0" w:name="_GoBack"/>
            <w:bookmarkEnd w:id="0"/>
            <w:r w:rsidRPr="00D87DB6">
              <w:rPr>
                <w:rFonts w:ascii="Arial" w:hAnsi="Arial" w:cs="Arial"/>
              </w:rPr>
              <w:t>Nome: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</w:tr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7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7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3053CF" w:rsidRPr="00D87DB6" w:rsidTr="003053CF">
        <w:trPr>
          <w:trHeight w:val="447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jc w:val="righ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JUSTIFICATIVA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87DB6">
              <w:rPr>
                <w:rFonts w:ascii="Arial" w:hAnsi="Arial" w:cs="Arial"/>
                <w:b/>
              </w:rPr>
              <w:t>(Razões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-4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D87DB6">
              <w:rPr>
                <w:rFonts w:ascii="Arial" w:hAnsi="Arial" w:cs="Arial"/>
                <w:b/>
              </w:rPr>
              <w:t>para</w:t>
            </w:r>
            <w:proofErr w:type="gramEnd"/>
            <w:r w:rsidRPr="00D87DB6">
              <w:rPr>
                <w:rFonts w:ascii="Arial" w:hAnsi="Arial" w:cs="Arial"/>
                <w:b/>
              </w:rPr>
              <w:t xml:space="preserve"> a solicitação de recurso)</w:t>
            </w:r>
          </w:p>
        </w:tc>
      </w:tr>
      <w:tr w:rsidR="003053CF" w:rsidRPr="00D87DB6" w:rsidTr="003053CF">
        <w:trPr>
          <w:trHeight w:val="7841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</w:tr>
    </w:tbl>
    <w:p w:rsidR="003053CF" w:rsidRPr="001C5417" w:rsidRDefault="003053CF" w:rsidP="00D519D3"/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>Assinatura: _______________________________________________</w:t>
      </w: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 xml:space="preserve">Anápolis, ____ de __________________ </w:t>
      </w:r>
      <w:proofErr w:type="spellStart"/>
      <w:r w:rsidRPr="00D87DB6">
        <w:rPr>
          <w:rFonts w:ascii="Arial" w:hAnsi="Arial"/>
          <w:sz w:val="22"/>
        </w:rPr>
        <w:t>de</w:t>
      </w:r>
      <w:proofErr w:type="spellEnd"/>
      <w:r w:rsidRPr="00D87D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 w:rsidRPr="00D87DB6">
        <w:rPr>
          <w:rFonts w:ascii="Arial" w:hAnsi="Arial"/>
          <w:sz w:val="22"/>
        </w:rPr>
        <w:t>.</w:t>
      </w:r>
    </w:p>
    <w:p w:rsidR="005B1D41" w:rsidRPr="006C0F3A" w:rsidRDefault="005B1D41" w:rsidP="006C0F3A"/>
    <w:sectPr w:rsidR="005B1D41" w:rsidRPr="006C0F3A" w:rsidSect="005F5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20" w:right="1134" w:bottom="1397" w:left="1701" w:header="665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D8" w:rsidRDefault="00413AD8" w:rsidP="000D0A44">
      <w:r>
        <w:separator/>
      </w:r>
    </w:p>
  </w:endnote>
  <w:endnote w:type="continuationSeparator" w:id="0">
    <w:p w:rsidR="00413AD8" w:rsidRDefault="00413AD8" w:rsidP="000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D" w:rsidRDefault="005B3E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44" w:rsidRDefault="000D0A44" w:rsidP="005F562B">
    <w:pPr>
      <w:pStyle w:val="Rodap1"/>
      <w:tabs>
        <w:tab w:val="clear" w:pos="4419"/>
        <w:tab w:val="clear" w:pos="8838"/>
        <w:tab w:val="left" w:pos="5186"/>
      </w:tabs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Instituto Federal de Goiás – Câmpus Anápolis</w:t>
    </w:r>
    <w:r w:rsidR="005F562B">
      <w:rPr>
        <w:rFonts w:ascii="Arial" w:hAnsi="Arial"/>
        <w:color w:val="000000"/>
        <w:sz w:val="18"/>
        <w:szCs w:val="18"/>
      </w:rPr>
      <w:tab/>
    </w:r>
  </w:p>
  <w:p w:rsidR="000D0A44" w:rsidRDefault="00090B4E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Coordenação Acadêmica</w:t>
    </w:r>
    <w:r w:rsidR="000D0A44">
      <w:rPr>
        <w:rFonts w:ascii="Arial" w:hAnsi="Arial"/>
        <w:color w:val="000000"/>
        <w:sz w:val="18"/>
        <w:szCs w:val="18"/>
      </w:rPr>
      <w:t xml:space="preserve"> – DAA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Av. Pedro Ludovico, s/nº, Reny Cury – CEP: 75131-457 – Anápolis - GO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Fone: (62) 3310</w:t>
    </w:r>
    <w:r w:rsidR="00090B4E">
      <w:rPr>
        <w:rFonts w:ascii="Arial" w:hAnsi="Arial"/>
        <w:color w:val="000000"/>
        <w:sz w:val="18"/>
        <w:szCs w:val="18"/>
      </w:rPr>
      <w:t>-2811 // e-mail: c</w:t>
    </w:r>
    <w:r>
      <w:rPr>
        <w:rFonts w:ascii="Arial" w:hAnsi="Arial"/>
        <w:color w:val="000000"/>
        <w:sz w:val="18"/>
        <w:szCs w:val="18"/>
      </w:rPr>
      <w:t>a.anapolis@ifg.edu.br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D" w:rsidRDefault="005B3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D8" w:rsidRDefault="00413AD8" w:rsidP="000D0A44">
      <w:r w:rsidRPr="000D0A44">
        <w:rPr>
          <w:color w:val="000000"/>
        </w:rPr>
        <w:ptab w:relativeTo="margin" w:alignment="center" w:leader="none"/>
      </w:r>
    </w:p>
  </w:footnote>
  <w:footnote w:type="continuationSeparator" w:id="0">
    <w:p w:rsidR="00413AD8" w:rsidRDefault="00413AD8" w:rsidP="000D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D" w:rsidRDefault="005B3E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44" w:rsidRDefault="000D0A44" w:rsidP="005F562B">
    <w:pPr>
      <w:pStyle w:val="Standard"/>
      <w:ind w:left="1080"/>
      <w:rPr>
        <w:rFonts w:ascii="Arial" w:hAnsi="Arial"/>
        <w:color w:val="000000"/>
        <w:sz w:val="20"/>
        <w:szCs w:val="20"/>
      </w:rPr>
    </w:pP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-125095</wp:posOffset>
          </wp:positionV>
          <wp:extent cx="2058670" cy="6731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b/>
        <w:bCs/>
        <w:color w:val="000000"/>
        <w:sz w:val="16"/>
        <w:szCs w:val="16"/>
      </w:rPr>
      <w:t>MINISTÉRIO DA EDUCAÇÃO</w:t>
    </w:r>
  </w:p>
  <w:p w:rsidR="000D0A44" w:rsidRDefault="000D0A44">
    <w:pPr>
      <w:pStyle w:val="Standard"/>
      <w:ind w:left="1077" w:right="-397" w:hanging="113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SECRETARIA DE EDUCAÇÃO PROFISSIONAL E TECNOLÓGICA</w:t>
    </w:r>
  </w:p>
  <w:p w:rsidR="000D0A44" w:rsidRDefault="000D0A44">
    <w:pPr>
      <w:pStyle w:val="Standard"/>
      <w:ind w:left="1077" w:right="-1077" w:hanging="17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INSTITUTO FEDERAL DE EDUCAÇÃO, CIÊNCIA E TECNOLOGIA DE GOIÁS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CÂMPUS ANÁPOLIS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 xml:space="preserve">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DEPARTAMENTO DE ÁREAS ACADÊMICAS</w:t>
    </w:r>
  </w:p>
  <w:p w:rsidR="000D0A44" w:rsidRDefault="000D0A44">
    <w:pPr>
      <w:pStyle w:val="Standard"/>
      <w:tabs>
        <w:tab w:val="left" w:pos="1805"/>
      </w:tabs>
      <w:ind w:left="1080"/>
      <w:rPr>
        <w:rFonts w:ascii="Arial" w:hAnsi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D" w:rsidRDefault="005B3E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F9E"/>
    <w:multiLevelType w:val="multilevel"/>
    <w:tmpl w:val="25C8C90C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5F7FA3"/>
    <w:multiLevelType w:val="multilevel"/>
    <w:tmpl w:val="B664A1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7A077FD"/>
    <w:multiLevelType w:val="multilevel"/>
    <w:tmpl w:val="F214A5C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2ED686E"/>
    <w:multiLevelType w:val="multilevel"/>
    <w:tmpl w:val="3A24D36A"/>
    <w:styleLink w:val="WW8Num4"/>
    <w:lvl w:ilvl="0">
      <w:numFmt w:val="bullet"/>
      <w:lvlText w:val=""/>
      <w:lvlJc w:val="left"/>
      <w:rPr>
        <w:rFonts w:ascii="Symbol" w:hAnsi="Symbol" w:cs="OpenSymbol"/>
        <w:sz w:val="10"/>
      </w:rPr>
    </w:lvl>
    <w:lvl w:ilvl="1">
      <w:numFmt w:val="bullet"/>
      <w:lvlText w:val="o"/>
      <w:lvlJc w:val="left"/>
      <w:rPr>
        <w:rFonts w:ascii="OpenSymbol" w:hAnsi="OpenSymbol" w:cs="Open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  <w:sz w:val="10"/>
      </w:rPr>
    </w:lvl>
    <w:lvl w:ilvl="4">
      <w:numFmt w:val="bullet"/>
      <w:lvlText w:val="o"/>
      <w:lvlJc w:val="left"/>
      <w:rPr>
        <w:rFonts w:ascii="OpenSymbol" w:hAnsi="OpenSymbol" w:cs="Open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  <w:sz w:val="10"/>
      </w:rPr>
    </w:lvl>
    <w:lvl w:ilvl="7">
      <w:numFmt w:val="bullet"/>
      <w:lvlText w:val="o"/>
      <w:lvlJc w:val="left"/>
      <w:rPr>
        <w:rFonts w:ascii="OpenSymbol" w:hAnsi="OpenSymbol" w:cs="Open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6AE4691D"/>
    <w:multiLevelType w:val="multilevel"/>
    <w:tmpl w:val="9558C7A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B974207"/>
    <w:multiLevelType w:val="multilevel"/>
    <w:tmpl w:val="ADA662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7606C03"/>
    <w:multiLevelType w:val="multilevel"/>
    <w:tmpl w:val="DC3A5D7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7D0801DD"/>
    <w:multiLevelType w:val="multilevel"/>
    <w:tmpl w:val="40486F2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44"/>
    <w:rsid w:val="0004340C"/>
    <w:rsid w:val="00072353"/>
    <w:rsid w:val="00090B4E"/>
    <w:rsid w:val="000B181E"/>
    <w:rsid w:val="000D0A44"/>
    <w:rsid w:val="001001CD"/>
    <w:rsid w:val="001F5D6C"/>
    <w:rsid w:val="002311A0"/>
    <w:rsid w:val="00275744"/>
    <w:rsid w:val="002A2677"/>
    <w:rsid w:val="002F1C89"/>
    <w:rsid w:val="003012FC"/>
    <w:rsid w:val="003053CF"/>
    <w:rsid w:val="0033438A"/>
    <w:rsid w:val="003416D0"/>
    <w:rsid w:val="003831E2"/>
    <w:rsid w:val="00385BFB"/>
    <w:rsid w:val="003A176E"/>
    <w:rsid w:val="003C00D2"/>
    <w:rsid w:val="003C04D1"/>
    <w:rsid w:val="003E5D7C"/>
    <w:rsid w:val="00413AD8"/>
    <w:rsid w:val="004904DA"/>
    <w:rsid w:val="005A2CCF"/>
    <w:rsid w:val="005B1D41"/>
    <w:rsid w:val="005B3EBD"/>
    <w:rsid w:val="005F562B"/>
    <w:rsid w:val="0060600E"/>
    <w:rsid w:val="00637165"/>
    <w:rsid w:val="006C0F3A"/>
    <w:rsid w:val="006F443D"/>
    <w:rsid w:val="00774A3A"/>
    <w:rsid w:val="0084374B"/>
    <w:rsid w:val="00974A6F"/>
    <w:rsid w:val="0098522F"/>
    <w:rsid w:val="009F1376"/>
    <w:rsid w:val="00A026B2"/>
    <w:rsid w:val="00A52424"/>
    <w:rsid w:val="00AE73A7"/>
    <w:rsid w:val="00B57C1B"/>
    <w:rsid w:val="00B90803"/>
    <w:rsid w:val="00C51485"/>
    <w:rsid w:val="00D329F4"/>
    <w:rsid w:val="00D519D3"/>
    <w:rsid w:val="00D644E4"/>
    <w:rsid w:val="00E827CA"/>
    <w:rsid w:val="00EA46FF"/>
    <w:rsid w:val="00F1733F"/>
    <w:rsid w:val="00F346BC"/>
    <w:rsid w:val="00F6737D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AB490-F1B2-437C-B1E3-9990F0B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José Luiz Leão</dc:creator>
  <cp:lastModifiedBy>Notebook</cp:lastModifiedBy>
  <cp:revision>2</cp:revision>
  <cp:lastPrinted>2018-01-04T19:42:00Z</cp:lastPrinted>
  <dcterms:created xsi:type="dcterms:W3CDTF">2018-06-11T14:23:00Z</dcterms:created>
  <dcterms:modified xsi:type="dcterms:W3CDTF">2018-06-11T14:23:00Z</dcterms:modified>
</cp:coreProperties>
</file>